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03" w:rsidRDefault="00D53203" w:rsidP="00D53203">
      <w:pPr>
        <w:spacing w:after="0"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029A8" w:rsidRDefault="002029A8" w:rsidP="002029A8">
      <w:pPr>
        <w:spacing w:after="0"/>
        <w:ind w:firstLine="708"/>
        <w:jc w:val="both"/>
        <w:rPr>
          <w:sz w:val="28"/>
          <w:szCs w:val="28"/>
        </w:rPr>
      </w:pPr>
    </w:p>
    <w:p w:rsidR="002029A8" w:rsidRDefault="00436A99" w:rsidP="00E10E6D">
      <w:pPr>
        <w:spacing w:after="0"/>
        <w:ind w:left="6096" w:hanging="538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Органам исполнительной власти субъектов Российской Федерации</w:t>
      </w:r>
    </w:p>
    <w:p w:rsidR="00436A99" w:rsidRDefault="00436A99" w:rsidP="00436A99">
      <w:pPr>
        <w:spacing w:after="0"/>
        <w:ind w:left="6096" w:hanging="53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436A99" w:rsidRDefault="00436A99" w:rsidP="00E10E6D">
      <w:pPr>
        <w:spacing w:after="0"/>
        <w:ind w:left="6096" w:hanging="467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E10E6D">
        <w:rPr>
          <w:sz w:val="28"/>
          <w:szCs w:val="28"/>
        </w:rPr>
        <w:t xml:space="preserve">                          Региональным </w:t>
      </w:r>
      <w:r w:rsidR="00DB7F02">
        <w:rPr>
          <w:sz w:val="28"/>
          <w:szCs w:val="28"/>
        </w:rPr>
        <w:t xml:space="preserve">общественным </w:t>
      </w:r>
      <w:r w:rsidR="00E10E6D">
        <w:rPr>
          <w:sz w:val="28"/>
          <w:szCs w:val="28"/>
        </w:rPr>
        <w:t>федерациям спортивной гимнастики</w:t>
      </w:r>
    </w:p>
    <w:p w:rsidR="001F7BEA" w:rsidRDefault="001F7BEA" w:rsidP="002029A8">
      <w:pPr>
        <w:spacing w:after="0"/>
        <w:ind w:firstLine="708"/>
        <w:jc w:val="both"/>
        <w:rPr>
          <w:sz w:val="28"/>
          <w:szCs w:val="28"/>
        </w:rPr>
      </w:pPr>
    </w:p>
    <w:p w:rsidR="00D53203" w:rsidRPr="00D53203" w:rsidRDefault="00D53203" w:rsidP="00D53203">
      <w:pPr>
        <w:spacing w:after="0" w:line="240" w:lineRule="auto"/>
        <w:jc w:val="right"/>
        <w:rPr>
          <w:sz w:val="28"/>
          <w:szCs w:val="28"/>
          <w:lang w:eastAsia="en-US"/>
        </w:rPr>
      </w:pPr>
    </w:p>
    <w:p w:rsidR="00D53203" w:rsidRDefault="00D53203" w:rsidP="00D53203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1F7BEA" w:rsidRDefault="001F7BEA" w:rsidP="00D53203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1F7BEA" w:rsidRDefault="001F7BEA" w:rsidP="00D53203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79253E" w:rsidRDefault="0079253E" w:rsidP="00D53203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79253E" w:rsidRDefault="0079253E" w:rsidP="00D53203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79253E" w:rsidRDefault="0079253E" w:rsidP="00D53203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79253E" w:rsidRDefault="0079253E" w:rsidP="00D53203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D53203" w:rsidRDefault="00D53203" w:rsidP="00D53203">
      <w:pPr>
        <w:spacing w:after="0" w:line="24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Общероссийская общественная организация «Федерация спортивной гимнастики России»</w:t>
      </w:r>
      <w:r w:rsidRPr="00D53203">
        <w:rPr>
          <w:sz w:val="28"/>
          <w:szCs w:val="28"/>
          <w:lang w:eastAsia="en-US"/>
        </w:rPr>
        <w:t xml:space="preserve"> </w:t>
      </w:r>
      <w:r w:rsidR="00DB7F02">
        <w:rPr>
          <w:sz w:val="28"/>
          <w:szCs w:val="28"/>
          <w:lang w:eastAsia="en-US"/>
        </w:rPr>
        <w:t xml:space="preserve">сообщает, </w:t>
      </w:r>
      <w:r w:rsidRPr="00D53203">
        <w:rPr>
          <w:sz w:val="28"/>
          <w:szCs w:val="28"/>
          <w:lang w:eastAsia="en-US"/>
        </w:rPr>
        <w:t>что в связи с отсутствием в данный момент в ЕВСК</w:t>
      </w:r>
      <w:r>
        <w:rPr>
          <w:sz w:val="28"/>
          <w:szCs w:val="28"/>
          <w:lang w:eastAsia="en-US"/>
        </w:rPr>
        <w:t xml:space="preserve"> по спортивной гимнастике возрастных групп</w:t>
      </w:r>
      <w:r w:rsidR="00A85F6D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 w:rsidRPr="00D53203">
        <w:rPr>
          <w:sz w:val="28"/>
          <w:szCs w:val="28"/>
          <w:lang w:eastAsia="en-US"/>
        </w:rPr>
        <w:t>юниоры (1</w:t>
      </w:r>
      <w:r>
        <w:rPr>
          <w:sz w:val="28"/>
          <w:szCs w:val="28"/>
          <w:lang w:eastAsia="en-US"/>
        </w:rPr>
        <w:t xml:space="preserve">6-17 лет), юниоры (14-15 лет), </w:t>
      </w:r>
      <w:r w:rsidR="00854F19">
        <w:rPr>
          <w:sz w:val="28"/>
          <w:szCs w:val="28"/>
          <w:lang w:eastAsia="en-US"/>
        </w:rPr>
        <w:t xml:space="preserve">юниорки (14-15 </w:t>
      </w:r>
      <w:r w:rsidRPr="00D53203">
        <w:rPr>
          <w:sz w:val="28"/>
          <w:szCs w:val="28"/>
          <w:lang w:eastAsia="en-US"/>
        </w:rPr>
        <w:t xml:space="preserve">лет), </w:t>
      </w:r>
      <w:r>
        <w:rPr>
          <w:sz w:val="28"/>
          <w:szCs w:val="28"/>
          <w:lang w:eastAsia="en-US"/>
        </w:rPr>
        <w:t>юниорки (13 лет)</w:t>
      </w:r>
      <w:r w:rsidR="00A85F6D">
        <w:rPr>
          <w:sz w:val="28"/>
          <w:szCs w:val="28"/>
          <w:lang w:eastAsia="en-US"/>
        </w:rPr>
        <w:t>, юноши (12-13 лет), девушки (11-12 лет)</w:t>
      </w:r>
      <w:r>
        <w:rPr>
          <w:sz w:val="28"/>
          <w:szCs w:val="28"/>
          <w:lang w:eastAsia="en-US"/>
        </w:rPr>
        <w:t xml:space="preserve"> </w:t>
      </w:r>
      <w:r w:rsidRPr="00D53203">
        <w:rPr>
          <w:sz w:val="28"/>
          <w:szCs w:val="28"/>
          <w:lang w:eastAsia="en-US"/>
        </w:rPr>
        <w:t xml:space="preserve">по результатам выступления спортсменов на официальных спортивных соревнованиях по </w:t>
      </w:r>
      <w:r>
        <w:rPr>
          <w:sz w:val="28"/>
          <w:szCs w:val="28"/>
          <w:lang w:eastAsia="en-US"/>
        </w:rPr>
        <w:t>спортивной гимнастике</w:t>
      </w:r>
      <w:r w:rsidRPr="00D53203">
        <w:rPr>
          <w:sz w:val="28"/>
          <w:szCs w:val="28"/>
          <w:lang w:eastAsia="en-US"/>
        </w:rPr>
        <w:t xml:space="preserve"> спортивные звания/спортивные разряды </w:t>
      </w:r>
      <w:r w:rsidR="007C27F1" w:rsidRPr="00D53203">
        <w:rPr>
          <w:sz w:val="28"/>
          <w:szCs w:val="28"/>
          <w:lang w:eastAsia="en-US"/>
        </w:rPr>
        <w:t xml:space="preserve">присвоены </w:t>
      </w:r>
      <w:r w:rsidR="007C27F1">
        <w:rPr>
          <w:sz w:val="28"/>
          <w:szCs w:val="28"/>
          <w:lang w:eastAsia="en-US"/>
        </w:rPr>
        <w:t>быть не могут</w:t>
      </w:r>
      <w:r w:rsidRPr="00D53203">
        <w:rPr>
          <w:sz w:val="28"/>
          <w:szCs w:val="28"/>
          <w:lang w:eastAsia="en-US"/>
        </w:rPr>
        <w:t>.</w:t>
      </w:r>
      <w:r w:rsidR="00A85F6D">
        <w:rPr>
          <w:sz w:val="28"/>
          <w:szCs w:val="28"/>
          <w:lang w:eastAsia="en-US"/>
        </w:rPr>
        <w:t xml:space="preserve"> </w:t>
      </w:r>
    </w:p>
    <w:p w:rsidR="00A85F6D" w:rsidRPr="00D53203" w:rsidRDefault="00DF2E66" w:rsidP="007C27F1">
      <w:pPr>
        <w:spacing w:after="0" w:line="24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Введение новых</w:t>
      </w:r>
      <w:r w:rsidR="00A85F6D">
        <w:rPr>
          <w:sz w:val="28"/>
          <w:szCs w:val="28"/>
          <w:lang w:eastAsia="en-US"/>
        </w:rPr>
        <w:t xml:space="preserve"> возрастных групп возникла из-за </w:t>
      </w:r>
      <w:r w:rsidR="00E10E6D">
        <w:rPr>
          <w:sz w:val="28"/>
          <w:szCs w:val="28"/>
          <w:lang w:eastAsia="en-US"/>
        </w:rPr>
        <w:t>необходимости приведения в соответствие с</w:t>
      </w:r>
      <w:r>
        <w:rPr>
          <w:sz w:val="28"/>
          <w:szCs w:val="28"/>
          <w:lang w:eastAsia="en-US"/>
        </w:rPr>
        <w:t xml:space="preserve"> меж</w:t>
      </w:r>
      <w:r w:rsidR="00BC71B1">
        <w:rPr>
          <w:sz w:val="28"/>
          <w:szCs w:val="28"/>
          <w:lang w:eastAsia="en-US"/>
        </w:rPr>
        <w:t>дународными возрастными категориями</w:t>
      </w:r>
      <w:bookmarkStart w:id="0" w:name="_GoBack"/>
      <w:bookmarkEnd w:id="0"/>
      <w:r>
        <w:rPr>
          <w:sz w:val="28"/>
          <w:szCs w:val="28"/>
          <w:lang w:eastAsia="en-US"/>
        </w:rPr>
        <w:t>.</w:t>
      </w:r>
    </w:p>
    <w:p w:rsidR="00F032AE" w:rsidRPr="00D53203" w:rsidRDefault="00A85F6D" w:rsidP="00F032AE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Выполнение условий норм</w:t>
      </w:r>
      <w:r w:rsidRPr="003644EA">
        <w:rPr>
          <w:sz w:val="28"/>
          <w:szCs w:val="28"/>
        </w:rPr>
        <w:t xml:space="preserve"> и требовани</w:t>
      </w:r>
      <w:r>
        <w:rPr>
          <w:sz w:val="28"/>
          <w:szCs w:val="28"/>
        </w:rPr>
        <w:t>й</w:t>
      </w:r>
      <w:r w:rsidRPr="003644EA">
        <w:rPr>
          <w:sz w:val="28"/>
          <w:szCs w:val="28"/>
        </w:rPr>
        <w:t xml:space="preserve">, выполнение которых необходимо для присвоения соответствующих спортивных званий и спортивных разрядов по </w:t>
      </w:r>
      <w:r>
        <w:rPr>
          <w:sz w:val="28"/>
          <w:szCs w:val="28"/>
        </w:rPr>
        <w:t>спортивной гимнасти</w:t>
      </w:r>
      <w:r w:rsidR="00F032AE">
        <w:rPr>
          <w:sz w:val="28"/>
          <w:szCs w:val="28"/>
        </w:rPr>
        <w:t>ке в новых возрастных группах</w:t>
      </w:r>
      <w:r>
        <w:rPr>
          <w:sz w:val="28"/>
          <w:szCs w:val="28"/>
        </w:rPr>
        <w:t xml:space="preserve"> будет осуществляться после регистрации нового проекта ЕВСК в Минюсте России.</w:t>
      </w:r>
      <w:r w:rsidR="00CB58F8">
        <w:rPr>
          <w:sz w:val="28"/>
          <w:szCs w:val="28"/>
        </w:rPr>
        <w:t xml:space="preserve"> Новый проект</w:t>
      </w:r>
      <w:r w:rsidR="00F032AE">
        <w:rPr>
          <w:sz w:val="28"/>
          <w:szCs w:val="28"/>
        </w:rPr>
        <w:t xml:space="preserve"> ЕВСК </w:t>
      </w:r>
      <w:r w:rsidR="00CB58F8">
        <w:rPr>
          <w:sz w:val="28"/>
          <w:szCs w:val="28"/>
          <w:lang w:eastAsia="en-US"/>
        </w:rPr>
        <w:t>подан</w:t>
      </w:r>
      <w:r w:rsidR="00F032AE" w:rsidRPr="00D53203">
        <w:rPr>
          <w:sz w:val="28"/>
          <w:szCs w:val="28"/>
          <w:lang w:eastAsia="en-US"/>
        </w:rPr>
        <w:t xml:space="preserve"> </w:t>
      </w:r>
      <w:r w:rsidR="00F032AE">
        <w:rPr>
          <w:sz w:val="28"/>
          <w:szCs w:val="28"/>
          <w:lang w:eastAsia="en-US"/>
        </w:rPr>
        <w:t xml:space="preserve">ФСГР </w:t>
      </w:r>
      <w:r w:rsidR="00F032AE" w:rsidRPr="00D53203">
        <w:rPr>
          <w:sz w:val="28"/>
          <w:szCs w:val="28"/>
          <w:lang w:eastAsia="en-US"/>
        </w:rPr>
        <w:t>в Министе</w:t>
      </w:r>
      <w:r w:rsidR="00CB58F8">
        <w:rPr>
          <w:sz w:val="28"/>
          <w:szCs w:val="28"/>
          <w:lang w:eastAsia="en-US"/>
        </w:rPr>
        <w:t>рство спорта России, согласован</w:t>
      </w:r>
      <w:r w:rsidR="00F032AE" w:rsidRPr="00D53203">
        <w:rPr>
          <w:sz w:val="28"/>
          <w:szCs w:val="28"/>
          <w:lang w:eastAsia="en-US"/>
        </w:rPr>
        <w:t xml:space="preserve"> </w:t>
      </w:r>
      <w:r w:rsidR="00F032AE">
        <w:rPr>
          <w:sz w:val="28"/>
          <w:szCs w:val="28"/>
          <w:lang w:eastAsia="en-US"/>
        </w:rPr>
        <w:t xml:space="preserve">с </w:t>
      </w:r>
      <w:r w:rsidR="00CB58F8">
        <w:rPr>
          <w:sz w:val="28"/>
          <w:szCs w:val="28"/>
          <w:lang w:eastAsia="en-US"/>
        </w:rPr>
        <w:t>профильными отделами и находи</w:t>
      </w:r>
      <w:r w:rsidR="00F032AE" w:rsidRPr="00D53203">
        <w:rPr>
          <w:sz w:val="28"/>
          <w:szCs w:val="28"/>
          <w:lang w:eastAsia="en-US"/>
        </w:rPr>
        <w:t>тся в стадии утверждения.</w:t>
      </w:r>
    </w:p>
    <w:p w:rsidR="007C27F1" w:rsidRPr="009E3BFE" w:rsidRDefault="007C27F1" w:rsidP="007C27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Новые </w:t>
      </w:r>
      <w:r w:rsidR="00F032AE">
        <w:rPr>
          <w:sz w:val="28"/>
          <w:szCs w:val="28"/>
        </w:rPr>
        <w:t xml:space="preserve">возрастные категории отражены в </w:t>
      </w:r>
      <w:r>
        <w:rPr>
          <w:sz w:val="28"/>
          <w:szCs w:val="28"/>
        </w:rPr>
        <w:t>российских правилах по виду спорта «спортивная гимнастика»</w:t>
      </w:r>
      <w:r w:rsidR="00F032AE">
        <w:rPr>
          <w:sz w:val="28"/>
          <w:szCs w:val="28"/>
        </w:rPr>
        <w:t xml:space="preserve">, утверждённых Министерством спорта Российской Федерации </w:t>
      </w:r>
      <w:r w:rsidR="00F032AE">
        <w:rPr>
          <w:bCs/>
          <w:sz w:val="28"/>
          <w:szCs w:val="28"/>
        </w:rPr>
        <w:t>от 13 февраля 2018 г. № 130, с изменениями от 19 февраля 2019 г. № 134.</w:t>
      </w:r>
    </w:p>
    <w:p w:rsidR="007C27F1" w:rsidRPr="009E3BFE" w:rsidRDefault="007C27F1" w:rsidP="007C27F1">
      <w:pPr>
        <w:spacing w:after="0" w:line="240" w:lineRule="auto"/>
        <w:jc w:val="both"/>
        <w:rPr>
          <w:sz w:val="28"/>
          <w:szCs w:val="28"/>
        </w:rPr>
      </w:pPr>
    </w:p>
    <w:p w:rsidR="002029A8" w:rsidRDefault="00C473D2" w:rsidP="00C473D2">
      <w:pPr>
        <w:spacing w:after="0" w:line="36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Вице – президент                                       </w:t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  <w:t xml:space="preserve"> В.А.Никанорова</w:t>
      </w:r>
    </w:p>
    <w:p w:rsidR="002029A8" w:rsidRDefault="002029A8" w:rsidP="002029A8">
      <w:pPr>
        <w:spacing w:after="0" w:line="360" w:lineRule="auto"/>
        <w:rPr>
          <w:rFonts w:eastAsia="Calibri"/>
          <w:sz w:val="28"/>
          <w:szCs w:val="22"/>
          <w:lang w:eastAsia="en-US"/>
        </w:rPr>
      </w:pPr>
    </w:p>
    <w:p w:rsidR="00C473D2" w:rsidRDefault="00C473D2" w:rsidP="00C473D2">
      <w:pPr>
        <w:pStyle w:val="a3"/>
        <w:rPr>
          <w:rFonts w:eastAsia="Calibri"/>
          <w:lang w:eastAsia="en-US"/>
        </w:rPr>
      </w:pPr>
    </w:p>
    <w:p w:rsidR="002029A8" w:rsidRPr="00C473D2" w:rsidRDefault="00C473D2" w:rsidP="00C473D2">
      <w:pPr>
        <w:pStyle w:val="a3"/>
        <w:rPr>
          <w:rFonts w:eastAsia="Calibri"/>
          <w:lang w:eastAsia="en-US"/>
        </w:rPr>
      </w:pPr>
      <w:r w:rsidRPr="00C473D2">
        <w:rPr>
          <w:rFonts w:eastAsia="Calibri"/>
          <w:lang w:eastAsia="en-US"/>
        </w:rPr>
        <w:t>Исполнитель: Горшков В.А.</w:t>
      </w:r>
    </w:p>
    <w:p w:rsidR="002029A8" w:rsidRDefault="00C473D2" w:rsidP="0079253E">
      <w:pPr>
        <w:pStyle w:val="a3"/>
        <w:rPr>
          <w:sz w:val="18"/>
          <w:szCs w:val="18"/>
        </w:rPr>
      </w:pPr>
      <w:r w:rsidRPr="00C473D2">
        <w:rPr>
          <w:rFonts w:eastAsia="Calibri"/>
          <w:lang w:eastAsia="en-US"/>
        </w:rPr>
        <w:t>Тел:495 637 0642</w:t>
      </w:r>
    </w:p>
    <w:sectPr w:rsidR="002029A8" w:rsidSect="00E10E6D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EA"/>
    <w:rsid w:val="001F7BEA"/>
    <w:rsid w:val="002029A8"/>
    <w:rsid w:val="003644EA"/>
    <w:rsid w:val="00436A99"/>
    <w:rsid w:val="0079253E"/>
    <w:rsid w:val="007C27F1"/>
    <w:rsid w:val="00854F19"/>
    <w:rsid w:val="009E3BFE"/>
    <w:rsid w:val="00A85F6D"/>
    <w:rsid w:val="00BC71B1"/>
    <w:rsid w:val="00C473D2"/>
    <w:rsid w:val="00CB58F8"/>
    <w:rsid w:val="00D408EA"/>
    <w:rsid w:val="00D53203"/>
    <w:rsid w:val="00D74807"/>
    <w:rsid w:val="00DB7F02"/>
    <w:rsid w:val="00DF2E66"/>
    <w:rsid w:val="00E10E6D"/>
    <w:rsid w:val="00E83B4C"/>
    <w:rsid w:val="00F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7BDC"/>
  <w15:docId w15:val="{469F772A-5DB6-42F5-BFFF-7A91A8B4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53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C2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Антон Олегович</dc:creator>
  <cp:keywords/>
  <dc:description/>
  <cp:lastModifiedBy>Козенков Игорь</cp:lastModifiedBy>
  <cp:revision>3</cp:revision>
  <cp:lastPrinted>2019-02-28T07:57:00Z</cp:lastPrinted>
  <dcterms:created xsi:type="dcterms:W3CDTF">2019-02-28T12:42:00Z</dcterms:created>
  <dcterms:modified xsi:type="dcterms:W3CDTF">2019-02-28T15:15:00Z</dcterms:modified>
</cp:coreProperties>
</file>